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B7994E" w14:textId="3E54CEBB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2D3C33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70EE8" w:rsidRPr="00770EE8">
        <w:rPr>
          <w:rFonts w:ascii="Arial" w:hAnsi="Arial" w:cs="Arial"/>
          <w:b/>
          <w:bCs/>
          <w:i/>
          <w:sz w:val="28"/>
          <w:szCs w:val="24"/>
        </w:rPr>
        <w:t>S2-2308537</w:t>
      </w:r>
    </w:p>
    <w:p w14:paraId="63810300" w14:textId="07E88D71" w:rsidR="00463675" w:rsidRPr="000F4E43" w:rsidRDefault="002D3C33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D3C33">
        <w:rPr>
          <w:rFonts w:ascii="Arial" w:eastAsia="Arial Unicode MS" w:hAnsi="Arial" w:cs="Arial"/>
          <w:b/>
          <w:bCs/>
          <w:sz w:val="24"/>
        </w:rPr>
        <w:t xml:space="preserve">Goteborg, Sweden, </w:t>
      </w:r>
      <w:r w:rsidR="001255D4" w:rsidRPr="002D3C33">
        <w:rPr>
          <w:rFonts w:ascii="Arial" w:eastAsia="Arial Unicode MS" w:hAnsi="Arial" w:cs="Arial"/>
          <w:b/>
          <w:bCs/>
          <w:sz w:val="24"/>
        </w:rPr>
        <w:t>A</w:t>
      </w:r>
      <w:r w:rsidR="001255D4">
        <w:rPr>
          <w:rFonts w:ascii="Arial" w:eastAsia="Arial Unicode MS" w:hAnsi="Arial" w:cs="Arial"/>
          <w:b/>
          <w:bCs/>
          <w:sz w:val="24"/>
        </w:rPr>
        <w:t>ug</w:t>
      </w:r>
      <w:r w:rsidR="001255D4" w:rsidRPr="002D3C33">
        <w:rPr>
          <w:rFonts w:ascii="Arial" w:eastAsia="Arial Unicode MS" w:hAnsi="Arial" w:cs="Arial"/>
          <w:b/>
          <w:bCs/>
          <w:sz w:val="24"/>
        </w:rPr>
        <w:t xml:space="preserve"> </w:t>
      </w:r>
      <w:r w:rsidRPr="002D3C33">
        <w:rPr>
          <w:rFonts w:ascii="Arial" w:eastAsia="Arial Unicode MS" w:hAnsi="Arial" w:cs="Arial"/>
          <w:b/>
          <w:bCs/>
          <w:sz w:val="24"/>
        </w:rPr>
        <w:t>21 – 25,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675D0F25" w14:textId="77777777" w:rsidR="00463675" w:rsidRPr="000F4E43" w:rsidRDefault="00463675">
      <w:pPr>
        <w:rPr>
          <w:rFonts w:ascii="Arial" w:hAnsi="Arial" w:cs="Arial"/>
        </w:rPr>
      </w:pPr>
    </w:p>
    <w:p w14:paraId="781AF56D" w14:textId="3517F3B0" w:rsidR="00463675" w:rsidRPr="006C7812" w:rsidRDefault="00463675" w:rsidP="000F4E43">
      <w:pPr>
        <w:pStyle w:val="ac"/>
      </w:pPr>
      <w:r w:rsidRPr="006C7812">
        <w:t>Title:</w:t>
      </w:r>
      <w:r w:rsidRPr="006C7812">
        <w:tab/>
      </w:r>
      <w:r w:rsidR="00D52157" w:rsidRPr="006C7812">
        <w:rPr>
          <w:color w:val="FF0000"/>
        </w:rPr>
        <w:t xml:space="preserve">[DRAFT] </w:t>
      </w:r>
      <w:r w:rsidR="000817D9" w:rsidRPr="006C7812">
        <w:t xml:space="preserve">Reply </w:t>
      </w:r>
      <w:r w:rsidR="003B2EF9" w:rsidRPr="006C7812">
        <w:t>LS on network slice replacement procedure</w:t>
      </w:r>
    </w:p>
    <w:p w14:paraId="3D464185" w14:textId="28D109CB" w:rsidR="00463675" w:rsidRPr="006C7812" w:rsidRDefault="00463675" w:rsidP="000F4E43">
      <w:pPr>
        <w:pStyle w:val="ac"/>
      </w:pPr>
      <w:r w:rsidRPr="006C7812">
        <w:t>Response to:</w:t>
      </w:r>
      <w:r w:rsidRPr="006C7812">
        <w:tab/>
      </w:r>
      <w:r w:rsidR="000817D9" w:rsidRPr="006C7812">
        <w:t xml:space="preserve">LS </w:t>
      </w:r>
      <w:r w:rsidR="004F1657" w:rsidRPr="006C7812">
        <w:rPr>
          <w:rFonts w:hint="eastAsia"/>
        </w:rPr>
        <w:t>(</w:t>
      </w:r>
      <w:r w:rsidR="004F1657" w:rsidRPr="006C7812">
        <w:t>S4-231048</w:t>
      </w:r>
      <w:r w:rsidR="004F1657">
        <w:t>/</w:t>
      </w:r>
      <w:bookmarkStart w:id="0" w:name="_GoBack"/>
      <w:bookmarkEnd w:id="0"/>
      <w:r w:rsidR="004F1657" w:rsidRPr="004F1657">
        <w:t>S2-2308338</w:t>
      </w:r>
      <w:r w:rsidR="004F1657" w:rsidRPr="006C7812">
        <w:t>)</w:t>
      </w:r>
      <w:r w:rsidR="004F1657">
        <w:t xml:space="preserve"> </w:t>
      </w:r>
      <w:r w:rsidR="000817D9" w:rsidRPr="006C7812">
        <w:t xml:space="preserve">on network slice replacement procedure </w:t>
      </w:r>
      <w:r w:rsidRPr="006C7812">
        <w:t xml:space="preserve">from </w:t>
      </w:r>
      <w:r w:rsidR="009D4F3B" w:rsidRPr="006C7812">
        <w:t>SA</w:t>
      </w:r>
      <w:r w:rsidR="000817D9" w:rsidRPr="006C7812">
        <w:t>4</w:t>
      </w:r>
      <w:r w:rsidR="00770EE8" w:rsidRPr="006C7812">
        <w:t xml:space="preserve"> </w:t>
      </w:r>
    </w:p>
    <w:p w14:paraId="4B4C6CF3" w14:textId="77777777" w:rsidR="00463675" w:rsidRPr="006C7812" w:rsidRDefault="00463675" w:rsidP="000F4E43">
      <w:pPr>
        <w:pStyle w:val="ac"/>
      </w:pPr>
      <w:r w:rsidRPr="006C7812">
        <w:t>Release:</w:t>
      </w:r>
      <w:r w:rsidRPr="006C7812">
        <w:tab/>
      </w:r>
      <w:r w:rsidR="000817D9" w:rsidRPr="006C7812">
        <w:rPr>
          <w:b w:val="0"/>
          <w:bCs w:val="0"/>
        </w:rPr>
        <w:t>Rel-18</w:t>
      </w:r>
    </w:p>
    <w:p w14:paraId="4DFC73C1" w14:textId="72E45F3B" w:rsidR="00463675" w:rsidRPr="006C7812" w:rsidRDefault="00463675" w:rsidP="000F4E43">
      <w:pPr>
        <w:pStyle w:val="ac"/>
      </w:pPr>
      <w:r w:rsidRPr="006C7812">
        <w:t>Work Item:</w:t>
      </w:r>
      <w:r w:rsidRPr="006C7812">
        <w:tab/>
      </w:r>
      <w:r w:rsidR="005732B5" w:rsidRPr="006C7812">
        <w:rPr>
          <w:b w:val="0"/>
          <w:bCs w:val="0"/>
        </w:rPr>
        <w:t>eNS_Ph3</w:t>
      </w:r>
    </w:p>
    <w:p w14:paraId="68F185E8" w14:textId="77777777" w:rsidR="00463675" w:rsidRPr="006C781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4AB0A79" w14:textId="7937EA3C" w:rsidR="00463675" w:rsidRPr="006C7812" w:rsidRDefault="00463675" w:rsidP="000F4E43">
      <w:pPr>
        <w:pStyle w:val="Source"/>
      </w:pPr>
      <w:r w:rsidRPr="006C7812">
        <w:t>Source:</w:t>
      </w:r>
      <w:r w:rsidRPr="006C7812">
        <w:tab/>
      </w:r>
      <w:r w:rsidR="00D52157" w:rsidRPr="006C7812">
        <w:rPr>
          <w:b w:val="0"/>
          <w:color w:val="FF0000"/>
        </w:rPr>
        <w:t>[Huawei to be]</w:t>
      </w:r>
      <w:r w:rsidR="00D52157" w:rsidRPr="006C7812">
        <w:rPr>
          <w:b w:val="0"/>
          <w:color w:val="FF0000"/>
        </w:rPr>
        <w:t xml:space="preserve"> </w:t>
      </w:r>
      <w:r w:rsidR="00C55D6B" w:rsidRPr="006C7812">
        <w:rPr>
          <w:b w:val="0"/>
        </w:rPr>
        <w:t>SA</w:t>
      </w:r>
      <w:r w:rsidR="00C831C8" w:rsidRPr="006C7812">
        <w:rPr>
          <w:b w:val="0"/>
        </w:rPr>
        <w:t>2</w:t>
      </w:r>
    </w:p>
    <w:p w14:paraId="00BD7ABC" w14:textId="232BEC64" w:rsidR="00463675" w:rsidRPr="006C7812" w:rsidRDefault="00463675" w:rsidP="000F4E43">
      <w:pPr>
        <w:pStyle w:val="Source"/>
      </w:pPr>
      <w:r w:rsidRPr="006C7812">
        <w:t>To:</w:t>
      </w:r>
      <w:r w:rsidRPr="006C7812">
        <w:tab/>
      </w:r>
      <w:bookmarkStart w:id="1" w:name="OLE_LINK14"/>
      <w:bookmarkStart w:id="2" w:name="OLE_LINK13"/>
      <w:bookmarkStart w:id="3" w:name="OLE_LINK12"/>
      <w:r w:rsidR="0038029E" w:rsidRPr="006C7812">
        <w:rPr>
          <w:b w:val="0"/>
        </w:rPr>
        <w:t>SA4</w:t>
      </w:r>
      <w:bookmarkEnd w:id="1"/>
      <w:bookmarkEnd w:id="2"/>
      <w:bookmarkEnd w:id="3"/>
    </w:p>
    <w:p w14:paraId="001A294F" w14:textId="77777777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06AF7938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4CA1D31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28CEA596" w14:textId="289652D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8029E">
        <w:rPr>
          <w:b w:val="0"/>
          <w:bCs/>
          <w:lang w:eastAsia="zh-CN"/>
        </w:rPr>
        <w:t>H</w:t>
      </w:r>
      <w:r w:rsidR="0038029E" w:rsidRPr="00FF77DD">
        <w:rPr>
          <w:b w:val="0"/>
          <w:bCs/>
          <w:lang w:eastAsia="zh-CN"/>
        </w:rPr>
        <w:t>aiyang</w:t>
      </w:r>
      <w:r w:rsidR="0038029E">
        <w:rPr>
          <w:b w:val="0"/>
          <w:bCs/>
          <w:lang w:eastAsia="zh-CN"/>
        </w:rPr>
        <w:t xml:space="preserve"> Sun</w:t>
      </w:r>
      <w:r w:rsidR="008A7D44">
        <w:rPr>
          <w:b w:val="0"/>
          <w:bCs/>
          <w:lang w:eastAsia="zh-CN"/>
        </w:rPr>
        <w:t xml:space="preserve"> </w:t>
      </w:r>
    </w:p>
    <w:p w14:paraId="1AB33B9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901F05C" w14:textId="39EBDD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A7D44" w:rsidRPr="008A7D44">
        <w:rPr>
          <w:b w:val="0"/>
          <w:bCs/>
          <w:lang w:eastAsia="zh-CN"/>
        </w:rPr>
        <w:t>sunhaiyang3@huawei.com</w:t>
      </w:r>
    </w:p>
    <w:p w14:paraId="0A6EF7D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2643E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D07BE1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D1596DC" w14:textId="6312B721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1255D4">
        <w:t>TS 23.503 CR 1095</w:t>
      </w:r>
    </w:p>
    <w:p w14:paraId="30494978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6944861" w14:textId="77777777" w:rsidR="00463675" w:rsidRPr="000F4E43" w:rsidRDefault="00463675">
      <w:pPr>
        <w:rPr>
          <w:rFonts w:ascii="Arial" w:hAnsi="Arial" w:cs="Arial"/>
        </w:rPr>
      </w:pPr>
    </w:p>
    <w:p w14:paraId="01A9652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9AD160" w14:textId="77777777" w:rsidR="00331EF3" w:rsidRDefault="00331EF3" w:rsidP="00331EF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SA4 for their </w:t>
      </w:r>
      <w:r w:rsidRPr="000817D9">
        <w:rPr>
          <w:rFonts w:ascii="Arial" w:hAnsi="Arial" w:cs="Arial"/>
        </w:rPr>
        <w:t>network slice replacement procedure</w:t>
      </w:r>
      <w:r w:rsidR="00632B4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005F36E8" w14:textId="7C7E6BA6" w:rsidR="0038029E" w:rsidRPr="00632B4B" w:rsidRDefault="0038029E" w:rsidP="0038029E">
      <w:pPr>
        <w:rPr>
          <w:rFonts w:ascii="Arial" w:hAnsi="Arial" w:cs="Arial"/>
        </w:rPr>
      </w:pPr>
      <w:r w:rsidRPr="00632B4B">
        <w:rPr>
          <w:rFonts w:ascii="Arial" w:hAnsi="Arial" w:cs="Arial"/>
        </w:rPr>
        <w:t xml:space="preserve">Specific to the </w:t>
      </w:r>
      <w:r w:rsidR="00632B4B">
        <w:rPr>
          <w:rFonts w:ascii="Arial" w:hAnsi="Arial" w:cs="Arial"/>
        </w:rPr>
        <w:t>SA4</w:t>
      </w:r>
      <w:r w:rsidRPr="00632B4B">
        <w:rPr>
          <w:rFonts w:ascii="Arial" w:hAnsi="Arial" w:cs="Arial"/>
        </w:rPr>
        <w:t xml:space="preserve"> questions in </w:t>
      </w:r>
      <w:r w:rsidR="007B4C2F" w:rsidRPr="007B4C2F">
        <w:rPr>
          <w:rFonts w:ascii="Arial" w:hAnsi="Arial" w:cs="Arial"/>
        </w:rPr>
        <w:t>S2-2308338</w:t>
      </w:r>
      <w:r w:rsidR="007B4C2F">
        <w:rPr>
          <w:rFonts w:ascii="Arial" w:hAnsi="Arial" w:cs="Arial"/>
        </w:rPr>
        <w:t>/</w:t>
      </w:r>
      <w:r w:rsidR="00632B4B" w:rsidRPr="00632B4B">
        <w:rPr>
          <w:rFonts w:ascii="Arial" w:hAnsi="Arial" w:cs="Arial"/>
        </w:rPr>
        <w:t xml:space="preserve">S4-231048, </w:t>
      </w:r>
      <w:r w:rsidRPr="00632B4B">
        <w:rPr>
          <w:rFonts w:ascii="Arial" w:hAnsi="Arial" w:cs="Arial"/>
        </w:rPr>
        <w:t>SA2 would like to provide the following feedback:</w:t>
      </w:r>
    </w:p>
    <w:p w14:paraId="5FCA17DA" w14:textId="77777777" w:rsidR="004425FC" w:rsidRPr="00951AF0" w:rsidRDefault="004425FC" w:rsidP="00951AF0">
      <w:pPr>
        <w:spacing w:afterLines="50" w:after="120"/>
        <w:rPr>
          <w:rFonts w:ascii="Arial" w:hAnsi="Arial" w:cs="Arial"/>
          <w:i/>
        </w:rPr>
      </w:pPr>
    </w:p>
    <w:p w14:paraId="67020187" w14:textId="77777777" w:rsidR="003B2302" w:rsidRDefault="00867B45" w:rsidP="00951AF0">
      <w:pPr>
        <w:spacing w:afterLines="50" w:after="120"/>
        <w:rPr>
          <w:rFonts w:ascii="Arial" w:hAnsi="Arial" w:cs="Arial"/>
          <w:i/>
        </w:rPr>
      </w:pPr>
      <w:r w:rsidRPr="00F320C8">
        <w:rPr>
          <w:rFonts w:ascii="Arial" w:hAnsi="Arial" w:cs="Arial"/>
          <w:i/>
        </w:rPr>
        <w:t xml:space="preserve">Question #1: </w:t>
      </w:r>
      <w:r w:rsidR="003B2302" w:rsidRPr="00951AF0">
        <w:rPr>
          <w:rFonts w:ascii="Arial" w:hAnsi="Arial" w:cs="Arial"/>
          <w:i/>
        </w:rPr>
        <w:t>Can SA2 confirm that the Alternative network slice provides similar performance as that of the original network slice that it replaces?</w:t>
      </w:r>
    </w:p>
    <w:p w14:paraId="6055708B" w14:textId="3B3CDDAA" w:rsidR="00BF459A" w:rsidRPr="00CA5C9A" w:rsidRDefault="00867B45" w:rsidP="00CA5C9A">
      <w:pPr>
        <w:spacing w:afterLines="50" w:after="120"/>
        <w:ind w:left="720"/>
        <w:rPr>
          <w:rFonts w:ascii="Arial" w:hAnsi="Arial" w:cs="Arial"/>
          <w:b/>
        </w:rPr>
      </w:pPr>
      <w:r w:rsidRPr="00CA5C9A">
        <w:rPr>
          <w:rFonts w:ascii="Arial" w:hAnsi="Arial" w:cs="Arial"/>
          <w:b/>
        </w:rPr>
        <w:t xml:space="preserve">Answer: </w:t>
      </w:r>
      <w:r w:rsidR="0081777E" w:rsidRPr="00CA5C9A">
        <w:rPr>
          <w:rFonts w:ascii="Arial" w:hAnsi="Arial" w:cs="Arial"/>
          <w:b/>
        </w:rPr>
        <w:t xml:space="preserve"> </w:t>
      </w:r>
      <w:r w:rsidR="0081777E" w:rsidRPr="00CA5C9A">
        <w:rPr>
          <w:rFonts w:ascii="Arial" w:hAnsi="Arial" w:cs="Arial"/>
        </w:rPr>
        <w:t>T</w:t>
      </w:r>
      <w:r w:rsidR="00BF459A" w:rsidRPr="00CA5C9A">
        <w:rPr>
          <w:rFonts w:ascii="Arial" w:hAnsi="Arial" w:cs="Arial"/>
        </w:rPr>
        <w:t>he alternative network slice should support minimum</w:t>
      </w:r>
      <w:r w:rsidR="00CA5C9A" w:rsidRPr="00CA5C9A">
        <w:rPr>
          <w:rFonts w:ascii="Arial" w:hAnsi="Arial" w:cs="Arial"/>
        </w:rPr>
        <w:t xml:space="preserve"> requirements for the services that the original network slice</w:t>
      </w:r>
      <w:r w:rsidR="00CA5C9A">
        <w:rPr>
          <w:rFonts w:ascii="Arial" w:hAnsi="Arial" w:cs="Arial"/>
        </w:rPr>
        <w:t xml:space="preserve"> supports.</w:t>
      </w:r>
    </w:p>
    <w:p w14:paraId="7B85E53C" w14:textId="77777777" w:rsidR="00867B45" w:rsidRPr="00951AF0" w:rsidRDefault="00867B45" w:rsidP="00951AF0">
      <w:pPr>
        <w:spacing w:afterLines="50" w:after="120"/>
        <w:rPr>
          <w:rFonts w:ascii="Arial" w:hAnsi="Arial" w:cs="Arial"/>
          <w:i/>
        </w:rPr>
      </w:pPr>
    </w:p>
    <w:p w14:paraId="5AB8196B" w14:textId="77777777" w:rsidR="003B2302" w:rsidRDefault="00867B45" w:rsidP="00951AF0">
      <w:pPr>
        <w:spacing w:afterLines="50" w:after="120"/>
        <w:rPr>
          <w:rFonts w:ascii="Arial" w:hAnsi="Arial" w:cs="Arial"/>
          <w:i/>
        </w:rPr>
      </w:pPr>
      <w:r>
        <w:rPr>
          <w:rFonts w:ascii="Arial" w:hAnsi="Arial" w:cs="Arial"/>
          <w:i/>
        </w:rPr>
        <w:t>Question #2</w:t>
      </w:r>
      <w:r w:rsidRPr="00F320C8">
        <w:rPr>
          <w:rFonts w:ascii="Arial" w:hAnsi="Arial" w:cs="Arial"/>
          <w:i/>
        </w:rPr>
        <w:t xml:space="preserve">: </w:t>
      </w:r>
      <w:r w:rsidR="003B2302" w:rsidRPr="00951AF0">
        <w:rPr>
          <w:rFonts w:ascii="Arial" w:hAnsi="Arial" w:cs="Arial"/>
          <w:i/>
        </w:rPr>
        <w:t>Is the network slice replacement procedure transparent to the UE application?</w:t>
      </w:r>
    </w:p>
    <w:p w14:paraId="578A8478" w14:textId="77777777" w:rsidR="00F1479E" w:rsidRDefault="00022ED4" w:rsidP="00022ED4">
      <w:pPr>
        <w:spacing w:afterLines="50" w:after="120"/>
        <w:ind w:left="720"/>
        <w:rPr>
          <w:rFonts w:ascii="Arial" w:hAnsi="Arial" w:cs="Arial"/>
        </w:rPr>
      </w:pPr>
      <w:r w:rsidRPr="00362ED4">
        <w:rPr>
          <w:rFonts w:ascii="Arial" w:hAnsi="Arial" w:cs="Arial"/>
          <w:b/>
        </w:rPr>
        <w:t>Answer</w:t>
      </w:r>
      <w:r w:rsidRPr="00362ED4">
        <w:rPr>
          <w:rFonts w:ascii="Arial" w:hAnsi="Arial" w:cs="Arial"/>
        </w:rPr>
        <w:t xml:space="preserve">: </w:t>
      </w:r>
      <w:r w:rsidR="000C5D16">
        <w:rPr>
          <w:rFonts w:ascii="Arial" w:hAnsi="Arial" w:cs="Arial"/>
        </w:rPr>
        <w:t xml:space="preserve">Yes. The </w:t>
      </w:r>
      <w:r w:rsidR="000C5D16" w:rsidRPr="000C5D16">
        <w:rPr>
          <w:rFonts w:ascii="Arial" w:hAnsi="Arial" w:cs="Arial"/>
        </w:rPr>
        <w:t>UE application is not aware of the</w:t>
      </w:r>
      <w:r w:rsidR="00C95BF9">
        <w:rPr>
          <w:rFonts w:ascii="Arial" w:hAnsi="Arial" w:cs="Arial"/>
        </w:rPr>
        <w:t xml:space="preserve"> </w:t>
      </w:r>
      <w:r w:rsidR="00C95BF9" w:rsidRPr="00C95BF9">
        <w:rPr>
          <w:rFonts w:ascii="Arial" w:hAnsi="Arial" w:cs="Arial"/>
        </w:rPr>
        <w:t>Alternative S-NSSAI</w:t>
      </w:r>
      <w:r w:rsidR="000C5D16">
        <w:rPr>
          <w:rFonts w:ascii="Arial" w:hAnsi="Arial" w:cs="Arial"/>
        </w:rPr>
        <w:t>.</w:t>
      </w:r>
      <w:r w:rsidR="00D265C5">
        <w:rPr>
          <w:rFonts w:ascii="Arial" w:hAnsi="Arial" w:cs="Arial"/>
        </w:rPr>
        <w:t xml:space="preserve"> </w:t>
      </w:r>
    </w:p>
    <w:p w14:paraId="63B409FE" w14:textId="7808D8A4" w:rsidR="00022ED4" w:rsidRDefault="00D265C5" w:rsidP="00022ED4">
      <w:pPr>
        <w:spacing w:afterLines="50" w:after="120"/>
        <w:ind w:left="720"/>
        <w:rPr>
          <w:rFonts w:ascii="Arial" w:hAnsi="Arial" w:cs="Arial"/>
        </w:rPr>
      </w:pPr>
      <w:r w:rsidRPr="00D265C5">
        <w:rPr>
          <w:rFonts w:ascii="Arial" w:hAnsi="Arial" w:cs="Arial"/>
        </w:rPr>
        <w:t>For existing PDU Session associated with an S-NSSAI that is replaced with the Alternative S-NSSAI, if the SMF determines that the PDU Session needs to be re-established, the</w:t>
      </w:r>
      <w:r w:rsidRPr="00B837F8">
        <w:rPr>
          <w:rFonts w:ascii="Arial" w:hAnsi="Arial" w:cs="Arial"/>
        </w:rPr>
        <w:t xml:space="preserve"> </w:t>
      </w:r>
      <w:r w:rsidR="00B837F8">
        <w:rPr>
          <w:rFonts w:ascii="Arial" w:hAnsi="Arial" w:cs="Arial"/>
        </w:rPr>
        <w:t xml:space="preserve">SMF will trigger the </w:t>
      </w:r>
      <w:r w:rsidR="00B837F8" w:rsidRPr="00B837F8">
        <w:rPr>
          <w:rFonts w:ascii="Arial" w:hAnsi="Arial" w:cs="Arial"/>
        </w:rPr>
        <w:t>re-establishment of the PDU Session</w:t>
      </w:r>
      <w:r w:rsidR="00B837F8">
        <w:rPr>
          <w:rFonts w:ascii="Arial" w:hAnsi="Arial" w:cs="Arial"/>
        </w:rPr>
        <w:t xml:space="preserve">. However, the </w:t>
      </w:r>
      <w:r w:rsidR="00B837F8" w:rsidRPr="00B837F8">
        <w:rPr>
          <w:rFonts w:ascii="Arial" w:hAnsi="Arial" w:cs="Arial"/>
        </w:rPr>
        <w:t>UE application</w:t>
      </w:r>
      <w:r w:rsidR="00B837F8">
        <w:rPr>
          <w:rFonts w:ascii="Arial" w:hAnsi="Arial" w:cs="Arial"/>
        </w:rPr>
        <w:t xml:space="preserve"> doesn’t know the </w:t>
      </w:r>
      <w:r w:rsidR="00B837F8" w:rsidRPr="00B837F8">
        <w:rPr>
          <w:rFonts w:ascii="Arial" w:hAnsi="Arial" w:cs="Arial"/>
        </w:rPr>
        <w:t>re-establishment of the PDU Session</w:t>
      </w:r>
      <w:r w:rsidR="00F1479E">
        <w:rPr>
          <w:rFonts w:ascii="Arial" w:hAnsi="Arial" w:cs="Arial"/>
        </w:rPr>
        <w:t xml:space="preserve"> is due to </w:t>
      </w:r>
      <w:r w:rsidR="00F1479E" w:rsidRPr="00F1479E">
        <w:rPr>
          <w:rFonts w:ascii="Arial" w:hAnsi="Arial" w:cs="Arial"/>
        </w:rPr>
        <w:t>network slice replacement.</w:t>
      </w:r>
      <w:r w:rsidR="00F1479E">
        <w:rPr>
          <w:rFonts w:ascii="Arial" w:hAnsi="Arial" w:cs="Arial"/>
          <w:i/>
        </w:rPr>
        <w:t xml:space="preserve"> </w:t>
      </w:r>
    </w:p>
    <w:p w14:paraId="0CF0333D" w14:textId="77777777" w:rsidR="00022ED4" w:rsidRPr="00951AF0" w:rsidRDefault="00022ED4" w:rsidP="00951AF0">
      <w:pPr>
        <w:spacing w:afterLines="50" w:after="120"/>
        <w:rPr>
          <w:rFonts w:ascii="Arial" w:hAnsi="Arial" w:cs="Arial"/>
          <w:i/>
        </w:rPr>
      </w:pPr>
    </w:p>
    <w:p w14:paraId="75EA5617" w14:textId="77777777" w:rsidR="003B2302" w:rsidRDefault="00867B45" w:rsidP="00951AF0">
      <w:pPr>
        <w:spacing w:afterLines="50" w:after="120"/>
        <w:rPr>
          <w:rFonts w:ascii="Arial" w:hAnsi="Arial" w:cs="Arial"/>
          <w:i/>
        </w:rPr>
      </w:pPr>
      <w:r>
        <w:rPr>
          <w:rFonts w:ascii="Arial" w:hAnsi="Arial" w:cs="Arial"/>
          <w:i/>
        </w:rPr>
        <w:t>Question #3</w:t>
      </w:r>
      <w:r w:rsidRPr="00F320C8">
        <w:rPr>
          <w:rFonts w:ascii="Arial" w:hAnsi="Arial" w:cs="Arial"/>
          <w:i/>
        </w:rPr>
        <w:t xml:space="preserve">: </w:t>
      </w:r>
      <w:r w:rsidR="003B2302" w:rsidRPr="00951AF0">
        <w:rPr>
          <w:rFonts w:ascii="Arial" w:hAnsi="Arial" w:cs="Arial"/>
          <w:i/>
        </w:rPr>
        <w:t>Are the Application Function and the Application Provider notified when the network slice replacement procedure is invoked by the 5G System?</w:t>
      </w:r>
    </w:p>
    <w:p w14:paraId="39F5B3A1" w14:textId="25B12CD6" w:rsidR="007F720B" w:rsidRDefault="00022ED4" w:rsidP="007F720B">
      <w:pPr>
        <w:spacing w:afterLines="50" w:after="120"/>
        <w:ind w:left="720"/>
        <w:rPr>
          <w:rFonts w:ascii="Arial" w:hAnsi="Arial" w:cs="Arial"/>
        </w:rPr>
      </w:pPr>
      <w:r w:rsidRPr="00362ED4">
        <w:rPr>
          <w:rFonts w:ascii="Arial" w:hAnsi="Arial" w:cs="Arial"/>
          <w:b/>
        </w:rPr>
        <w:t>Answer</w:t>
      </w:r>
      <w:r w:rsidRPr="00362ED4">
        <w:rPr>
          <w:rFonts w:ascii="Arial" w:hAnsi="Arial" w:cs="Arial"/>
        </w:rPr>
        <w:t xml:space="preserve">: </w:t>
      </w:r>
      <w:r w:rsidR="007F720B">
        <w:rPr>
          <w:rFonts w:ascii="Arial" w:hAnsi="Arial" w:cs="Arial"/>
        </w:rPr>
        <w:t xml:space="preserve">Based on the descriptions in clause </w:t>
      </w:r>
      <w:r w:rsidR="007F720B" w:rsidRPr="007F720B">
        <w:rPr>
          <w:rFonts w:ascii="Arial" w:hAnsi="Arial" w:cs="Arial"/>
        </w:rPr>
        <w:t xml:space="preserve">6.1.3.18 </w:t>
      </w:r>
      <w:r w:rsidR="007F720B">
        <w:rPr>
          <w:rFonts w:ascii="Arial" w:hAnsi="Arial" w:cs="Arial"/>
        </w:rPr>
        <w:t xml:space="preserve">of TS 23.503, if the AF </w:t>
      </w:r>
      <w:r w:rsidR="007F720B" w:rsidRPr="007F720B">
        <w:rPr>
          <w:rFonts w:ascii="Arial" w:hAnsi="Arial" w:cs="Arial"/>
        </w:rPr>
        <w:t xml:space="preserve">subscribes to notifications of events from the PCF </w:t>
      </w:r>
      <w:r w:rsidR="007F720B" w:rsidRPr="000341CD">
        <w:rPr>
          <w:rFonts w:ascii="Arial" w:hAnsi="Arial" w:cs="Arial"/>
        </w:rPr>
        <w:t>when the PDU Session is transferred from S-NSSAI to Alternative S-NSSAI</w:t>
      </w:r>
      <w:r w:rsidR="00153ECE">
        <w:rPr>
          <w:rFonts w:ascii="Arial" w:hAnsi="Arial" w:cs="Arial"/>
        </w:rPr>
        <w:t xml:space="preserve">, the </w:t>
      </w:r>
      <w:r w:rsidR="00153ECE" w:rsidRPr="000341CD">
        <w:rPr>
          <w:rFonts w:ascii="Arial" w:hAnsi="Arial" w:cs="Arial"/>
        </w:rPr>
        <w:t xml:space="preserve">PCF reports the Alternative S-NSSAI </w:t>
      </w:r>
      <w:r w:rsidR="00153ECE">
        <w:rPr>
          <w:rFonts w:ascii="Arial" w:hAnsi="Arial" w:cs="Arial"/>
        </w:rPr>
        <w:t xml:space="preserve">to the AF. </w:t>
      </w:r>
      <w:r w:rsidR="001255D4">
        <w:rPr>
          <w:rFonts w:ascii="Arial" w:hAnsi="Arial" w:cs="Arial"/>
        </w:rPr>
        <w:t>Further clarifications are added as in the attachment.</w:t>
      </w:r>
    </w:p>
    <w:p w14:paraId="21F90A52" w14:textId="09C72618" w:rsidR="000D01F2" w:rsidRPr="000D01F2" w:rsidRDefault="00F94AA7" w:rsidP="007F720B">
      <w:pPr>
        <w:spacing w:afterLines="50"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SA2 specifications do not define or refer to</w:t>
      </w:r>
      <w:r w:rsidRPr="000D01F2">
        <w:rPr>
          <w:rFonts w:ascii="Arial" w:hAnsi="Arial" w:cs="Arial"/>
        </w:rPr>
        <w:t xml:space="preserve"> </w:t>
      </w:r>
      <w:r w:rsidR="000D01F2" w:rsidRPr="000D01F2">
        <w:rPr>
          <w:rFonts w:ascii="Arial" w:hAnsi="Arial" w:cs="Arial"/>
        </w:rPr>
        <w:t>Application Provider</w:t>
      </w:r>
      <w:r w:rsidR="000D01F2">
        <w:rPr>
          <w:rFonts w:ascii="Arial" w:hAnsi="Arial" w:cs="Arial" w:hint="eastAsia"/>
          <w:lang w:eastAsia="zh-CN"/>
        </w:rPr>
        <w:t>.</w:t>
      </w:r>
    </w:p>
    <w:p w14:paraId="6A0DB5AB" w14:textId="77777777" w:rsidR="00153ECE" w:rsidRPr="00951AF0" w:rsidRDefault="00153ECE" w:rsidP="00951AF0">
      <w:pPr>
        <w:spacing w:afterLines="50" w:after="120"/>
        <w:rPr>
          <w:rFonts w:ascii="Arial" w:hAnsi="Arial" w:cs="Arial"/>
          <w:i/>
        </w:rPr>
      </w:pPr>
    </w:p>
    <w:p w14:paraId="2AFF3EB5" w14:textId="77777777" w:rsidR="003B2302" w:rsidRDefault="00867B45" w:rsidP="00951AF0">
      <w:pPr>
        <w:spacing w:afterLines="50" w:after="120"/>
        <w:rPr>
          <w:rFonts w:ascii="Arial" w:hAnsi="Arial" w:cs="Arial"/>
          <w:i/>
        </w:rPr>
      </w:pPr>
      <w:r>
        <w:rPr>
          <w:rFonts w:ascii="Arial" w:hAnsi="Arial" w:cs="Arial"/>
          <w:i/>
        </w:rPr>
        <w:lastRenderedPageBreak/>
        <w:t>Question #4</w:t>
      </w:r>
      <w:r w:rsidRPr="00F320C8">
        <w:rPr>
          <w:rFonts w:ascii="Arial" w:hAnsi="Arial" w:cs="Arial"/>
          <w:i/>
        </w:rPr>
        <w:t xml:space="preserve">: </w:t>
      </w:r>
      <w:r w:rsidR="003B2302" w:rsidRPr="00951AF0">
        <w:rPr>
          <w:rFonts w:ascii="Arial" w:hAnsi="Arial" w:cs="Arial"/>
          <w:i/>
        </w:rPr>
        <w:t>Is the Application Provider made aware of the Alternative network slice information prior to the network slice replacement procedure being invoked by the 5G System (e.g., through OAM)?</w:t>
      </w:r>
    </w:p>
    <w:p w14:paraId="1C73EB9D" w14:textId="15B0DE19" w:rsidR="00F94AA7" w:rsidRPr="000D01F2" w:rsidRDefault="00022ED4" w:rsidP="00F94AA7">
      <w:pPr>
        <w:spacing w:afterLines="50" w:after="120"/>
        <w:ind w:left="720"/>
        <w:rPr>
          <w:rFonts w:ascii="Arial" w:hAnsi="Arial" w:cs="Arial"/>
        </w:rPr>
      </w:pPr>
      <w:r w:rsidRPr="00362ED4">
        <w:rPr>
          <w:rFonts w:ascii="Arial" w:hAnsi="Arial" w:cs="Arial"/>
          <w:b/>
        </w:rPr>
        <w:t>Answer</w:t>
      </w:r>
      <w:r w:rsidRPr="00362ED4">
        <w:rPr>
          <w:rFonts w:ascii="Arial" w:hAnsi="Arial" w:cs="Arial"/>
        </w:rPr>
        <w:t xml:space="preserve">: </w:t>
      </w:r>
      <w:r w:rsidR="00603ABD">
        <w:rPr>
          <w:rFonts w:ascii="Arial" w:hAnsi="Arial" w:cs="Arial"/>
        </w:rPr>
        <w:t xml:space="preserve"> </w:t>
      </w:r>
      <w:r w:rsidR="00F94AA7">
        <w:rPr>
          <w:rFonts w:ascii="Arial" w:hAnsi="Arial" w:cs="Arial"/>
        </w:rPr>
        <w:t xml:space="preserve">SA2 specifications do not define or refer to </w:t>
      </w:r>
      <w:r w:rsidR="00F94AA7" w:rsidRPr="000D01F2">
        <w:rPr>
          <w:rFonts w:ascii="Arial" w:hAnsi="Arial" w:cs="Arial"/>
        </w:rPr>
        <w:t>Application Provider</w:t>
      </w:r>
      <w:r w:rsidR="00F94AA7">
        <w:rPr>
          <w:rFonts w:ascii="Arial" w:hAnsi="Arial" w:cs="Arial" w:hint="eastAsia"/>
          <w:lang w:eastAsia="zh-CN"/>
        </w:rPr>
        <w:t>.</w:t>
      </w:r>
      <w:r w:rsidR="00F94AA7">
        <w:rPr>
          <w:rFonts w:ascii="Arial" w:hAnsi="Arial" w:cs="Arial"/>
          <w:lang w:eastAsia="zh-CN"/>
        </w:rPr>
        <w:t xml:space="preserve"> There is no procedure defined to notify the AF before </w:t>
      </w:r>
      <w:r w:rsidR="00F94AA7" w:rsidRPr="00F94AA7">
        <w:rPr>
          <w:rFonts w:ascii="Arial" w:hAnsi="Arial" w:cs="Arial"/>
          <w:lang w:eastAsia="zh-CN"/>
        </w:rPr>
        <w:t>network slice replacement procedure</w:t>
      </w:r>
      <w:r w:rsidR="00F94AA7">
        <w:rPr>
          <w:rFonts w:ascii="Arial" w:hAnsi="Arial" w:cs="Arial"/>
          <w:lang w:eastAsia="zh-CN"/>
        </w:rPr>
        <w:t>.</w:t>
      </w:r>
    </w:p>
    <w:p w14:paraId="1D157A93" w14:textId="6248C329" w:rsidR="00022ED4" w:rsidRPr="00F94AA7" w:rsidRDefault="00022ED4" w:rsidP="00603ABD">
      <w:pPr>
        <w:spacing w:afterLines="50" w:after="120"/>
        <w:ind w:left="720"/>
        <w:rPr>
          <w:rFonts w:ascii="Arial" w:hAnsi="Arial" w:cs="Arial"/>
        </w:rPr>
      </w:pPr>
    </w:p>
    <w:p w14:paraId="20967BFC" w14:textId="77777777" w:rsidR="003B2302" w:rsidRPr="000F4E43" w:rsidRDefault="003B2302">
      <w:pPr>
        <w:rPr>
          <w:rFonts w:ascii="Arial" w:hAnsi="Arial" w:cs="Arial"/>
          <w:i/>
          <w:iCs/>
          <w:color w:val="FF0000"/>
        </w:rPr>
      </w:pPr>
    </w:p>
    <w:p w14:paraId="481F4412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8331F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E21B3BE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03ABD">
        <w:rPr>
          <w:rFonts w:ascii="Arial" w:hAnsi="Arial" w:cs="Arial"/>
          <w:b/>
          <w:color w:val="000000"/>
        </w:rPr>
        <w:t xml:space="preserve">SA4 </w:t>
      </w:r>
      <w:r w:rsidRPr="000F4E43">
        <w:rPr>
          <w:rFonts w:ascii="Arial" w:hAnsi="Arial" w:cs="Arial"/>
          <w:b/>
        </w:rPr>
        <w:t>group.</w:t>
      </w:r>
    </w:p>
    <w:p w14:paraId="5DF94B2D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603ABD" w:rsidRPr="002431EA">
        <w:rPr>
          <w:rFonts w:ascii="Arial" w:hAnsi="Arial" w:cs="Arial"/>
          <w:color w:val="000000"/>
        </w:rPr>
        <w:t xml:space="preserve">SA4 </w:t>
      </w:r>
      <w:r w:rsidR="006E17FC" w:rsidRPr="002431EA">
        <w:rPr>
          <w:rFonts w:ascii="Arial" w:hAnsi="Arial" w:cs="Arial"/>
          <w:color w:val="000000"/>
        </w:rPr>
        <w:t xml:space="preserve">group </w:t>
      </w:r>
      <w:r w:rsidR="002431EA" w:rsidRPr="002431EA">
        <w:rPr>
          <w:rFonts w:ascii="Arial" w:hAnsi="Arial" w:cs="Arial"/>
          <w:color w:val="000000"/>
        </w:rPr>
        <w:t>to take the above feedback into account.</w:t>
      </w:r>
    </w:p>
    <w:p w14:paraId="3FC5DE4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4EE31D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0FA3D2C" w14:textId="77777777" w:rsidR="003C7CBC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 w14:paraId="7B09B2CC" w14:textId="7F86DD52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</w:t>
      </w:r>
      <w:r w:rsidR="00050363">
        <w:rPr>
          <w:rFonts w:ascii="Arial" w:hAnsi="Arial" w:cs="Arial"/>
          <w:bCs/>
        </w:rPr>
        <w:t>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3E1D38F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5A795" w14:textId="77777777" w:rsidR="00F26B76" w:rsidRDefault="00F26B76">
      <w:r>
        <w:separator/>
      </w:r>
    </w:p>
  </w:endnote>
  <w:endnote w:type="continuationSeparator" w:id="0">
    <w:p w14:paraId="7287D67C" w14:textId="77777777" w:rsidR="00F26B76" w:rsidRDefault="00F26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7AB08" w14:textId="77777777" w:rsidR="00F26B76" w:rsidRDefault="00F26B76">
      <w:r>
        <w:separator/>
      </w:r>
    </w:p>
  </w:footnote>
  <w:footnote w:type="continuationSeparator" w:id="0">
    <w:p w14:paraId="7BDAAB96" w14:textId="77777777" w:rsidR="00F26B76" w:rsidRDefault="00F26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22ED4"/>
    <w:rsid w:val="00030AAE"/>
    <w:rsid w:val="000341CD"/>
    <w:rsid w:val="00050363"/>
    <w:rsid w:val="00051868"/>
    <w:rsid w:val="000534DD"/>
    <w:rsid w:val="00076BB0"/>
    <w:rsid w:val="000817D9"/>
    <w:rsid w:val="000A1FC4"/>
    <w:rsid w:val="000C3E76"/>
    <w:rsid w:val="000C5D16"/>
    <w:rsid w:val="000D01F2"/>
    <w:rsid w:val="000E7FEC"/>
    <w:rsid w:val="000F08AB"/>
    <w:rsid w:val="000F4E43"/>
    <w:rsid w:val="00101DC4"/>
    <w:rsid w:val="001255D4"/>
    <w:rsid w:val="00130D6F"/>
    <w:rsid w:val="001404A4"/>
    <w:rsid w:val="00144B78"/>
    <w:rsid w:val="00153ECE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1EA"/>
    <w:rsid w:val="00243599"/>
    <w:rsid w:val="00246B9C"/>
    <w:rsid w:val="00264A7F"/>
    <w:rsid w:val="002B149A"/>
    <w:rsid w:val="002D3C33"/>
    <w:rsid w:val="003007F7"/>
    <w:rsid w:val="00305AD7"/>
    <w:rsid w:val="00324937"/>
    <w:rsid w:val="00331EF3"/>
    <w:rsid w:val="00344778"/>
    <w:rsid w:val="003801B5"/>
    <w:rsid w:val="0038029E"/>
    <w:rsid w:val="003856A3"/>
    <w:rsid w:val="00387EBE"/>
    <w:rsid w:val="003A0F66"/>
    <w:rsid w:val="003B2302"/>
    <w:rsid w:val="003B2EF9"/>
    <w:rsid w:val="003C6ED3"/>
    <w:rsid w:val="003C7CBC"/>
    <w:rsid w:val="003D4891"/>
    <w:rsid w:val="003D516B"/>
    <w:rsid w:val="00416573"/>
    <w:rsid w:val="004330B0"/>
    <w:rsid w:val="004425FC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B4BD7"/>
    <w:rsid w:val="004C2AEF"/>
    <w:rsid w:val="004C6AB0"/>
    <w:rsid w:val="004E15BE"/>
    <w:rsid w:val="004E592D"/>
    <w:rsid w:val="004E7F6A"/>
    <w:rsid w:val="004F1657"/>
    <w:rsid w:val="004F4A64"/>
    <w:rsid w:val="005732B5"/>
    <w:rsid w:val="00574CB5"/>
    <w:rsid w:val="00584B08"/>
    <w:rsid w:val="00586194"/>
    <w:rsid w:val="005918EF"/>
    <w:rsid w:val="00595688"/>
    <w:rsid w:val="005A00EA"/>
    <w:rsid w:val="005C38C8"/>
    <w:rsid w:val="00600780"/>
    <w:rsid w:val="00603ABD"/>
    <w:rsid w:val="00611C47"/>
    <w:rsid w:val="006222A0"/>
    <w:rsid w:val="00632B4B"/>
    <w:rsid w:val="006612FD"/>
    <w:rsid w:val="006759EE"/>
    <w:rsid w:val="00682768"/>
    <w:rsid w:val="00686C29"/>
    <w:rsid w:val="00693898"/>
    <w:rsid w:val="006B389A"/>
    <w:rsid w:val="006C19CD"/>
    <w:rsid w:val="006C5B43"/>
    <w:rsid w:val="006C7812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70EE8"/>
    <w:rsid w:val="007A1FE0"/>
    <w:rsid w:val="007B4C2F"/>
    <w:rsid w:val="007E2F26"/>
    <w:rsid w:val="007F3EE4"/>
    <w:rsid w:val="007F720B"/>
    <w:rsid w:val="008078E4"/>
    <w:rsid w:val="0081777E"/>
    <w:rsid w:val="00827222"/>
    <w:rsid w:val="00834BD7"/>
    <w:rsid w:val="0084049C"/>
    <w:rsid w:val="00841710"/>
    <w:rsid w:val="00844354"/>
    <w:rsid w:val="0085215B"/>
    <w:rsid w:val="00854847"/>
    <w:rsid w:val="0086711C"/>
    <w:rsid w:val="00867B45"/>
    <w:rsid w:val="00884424"/>
    <w:rsid w:val="00892980"/>
    <w:rsid w:val="00895E01"/>
    <w:rsid w:val="008A7D44"/>
    <w:rsid w:val="008B2BBD"/>
    <w:rsid w:val="008C2107"/>
    <w:rsid w:val="008D6007"/>
    <w:rsid w:val="008F1776"/>
    <w:rsid w:val="00906004"/>
    <w:rsid w:val="00923E7C"/>
    <w:rsid w:val="009438A1"/>
    <w:rsid w:val="009440B7"/>
    <w:rsid w:val="00951AF0"/>
    <w:rsid w:val="00961FC4"/>
    <w:rsid w:val="00996DAA"/>
    <w:rsid w:val="009A212E"/>
    <w:rsid w:val="009B265F"/>
    <w:rsid w:val="009B349E"/>
    <w:rsid w:val="009D4F3B"/>
    <w:rsid w:val="009D54D6"/>
    <w:rsid w:val="009E5C6F"/>
    <w:rsid w:val="009E709E"/>
    <w:rsid w:val="009F76A3"/>
    <w:rsid w:val="00A07FCE"/>
    <w:rsid w:val="00A2708D"/>
    <w:rsid w:val="00A40CCC"/>
    <w:rsid w:val="00A441B5"/>
    <w:rsid w:val="00A80196"/>
    <w:rsid w:val="00A97246"/>
    <w:rsid w:val="00AA3F43"/>
    <w:rsid w:val="00AA4ADB"/>
    <w:rsid w:val="00AA4BBC"/>
    <w:rsid w:val="00AB6EC3"/>
    <w:rsid w:val="00AC6962"/>
    <w:rsid w:val="00AE1BD2"/>
    <w:rsid w:val="00AF57EF"/>
    <w:rsid w:val="00AF5D18"/>
    <w:rsid w:val="00B10016"/>
    <w:rsid w:val="00B31FE9"/>
    <w:rsid w:val="00B4240D"/>
    <w:rsid w:val="00B76927"/>
    <w:rsid w:val="00B81AA1"/>
    <w:rsid w:val="00B837F8"/>
    <w:rsid w:val="00BB77FB"/>
    <w:rsid w:val="00BD727C"/>
    <w:rsid w:val="00BF459A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95BF9"/>
    <w:rsid w:val="00CA5C9A"/>
    <w:rsid w:val="00CA6FCD"/>
    <w:rsid w:val="00CB666D"/>
    <w:rsid w:val="00CB7223"/>
    <w:rsid w:val="00CE15C4"/>
    <w:rsid w:val="00CF1040"/>
    <w:rsid w:val="00D03F4E"/>
    <w:rsid w:val="00D1595C"/>
    <w:rsid w:val="00D265C5"/>
    <w:rsid w:val="00D43F53"/>
    <w:rsid w:val="00D5113A"/>
    <w:rsid w:val="00D52157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1479E"/>
    <w:rsid w:val="00F248C0"/>
    <w:rsid w:val="00F25264"/>
    <w:rsid w:val="00F26B76"/>
    <w:rsid w:val="00F330DA"/>
    <w:rsid w:val="00F37397"/>
    <w:rsid w:val="00F508E2"/>
    <w:rsid w:val="00F62570"/>
    <w:rsid w:val="00F71E4B"/>
    <w:rsid w:val="00F94AA7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2682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AA7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603AB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603AB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Huawei3</cp:lastModifiedBy>
  <cp:revision>5</cp:revision>
  <cp:lastPrinted>2002-04-23T08:10:00Z</cp:lastPrinted>
  <dcterms:created xsi:type="dcterms:W3CDTF">2023-08-11T01:44:00Z</dcterms:created>
  <dcterms:modified xsi:type="dcterms:W3CDTF">2023-08-11T09:30:00Z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(3)RVkZ/mD2MQyp25ONO5v9fqTf3892t2ScveBSGCwuWNOOWzwgRt5+vx+ZpmOM5LRKPBi8g2/j
6h680+FKtUmxgTyZ+XrtjG9Edh1fCCea6pJ9kAJYdydz2jfP6TfbD7mbB8hRURV2293qV7M+
iGHFUs7P7hmRCtyJiqApU7tCUo5eacOzbgQ4sz4mE0p/ooiLdKyuB4Hap9whPobezDpL+V7c
EtTLDbjN0o/2WAsTup</vt:lpwstr>
  </property>
  <property fmtid="{D5CDD505-2E9C-101B-9397-08002B2CF9AE}" pid="3" name="_2015_ms_pID_7253431">
    <vt:lpwstr>7nP7YQ3KxtJG5ykHZM4O6ZpEPTqknEPbflmFe/dBuDIoW821E1AvWg
h1Vf7vybQ9dXvUfWkDZm47wELCj338ivQtVPxQ1ZhiK3sEkYvz2DzsldDlW87OBr2iqeno6E
AwoUPTB0T5SnRr8VH3IKUmYQ38nt2yId2123gkc4+OURlRVE5NbPF3LnHGcVIkttyQtI1+Pd
Ip+Z/5VXtMZ3ibEFs2VIOTODGSmGcpN4uX7W</vt:lpwstr>
  </property>
  <property fmtid="{D5CDD505-2E9C-101B-9397-08002B2CF9AE}" pid="4" name="_2015_ms_pID_7253432">
    <vt:lpwstr>d0K2i3YMcIqRTycBGQZNC3o=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1691485878</vt:lpwstr>
  </property>
</Properties>
</file>